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1FC45490" w:rsidR="00EE5844" w:rsidRPr="00055690" w:rsidRDefault="00C7631A" w:rsidP="00055690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12U CABINET RACK 19" CABINET 600X600 | 12U ENCLOSURE FLOOR STANDING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5601ACF6" w14:textId="77777777" w:rsidR="00C7631A" w:rsidRDefault="00C7631A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And Ergonomics In Small-Scale Network Deployment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Looking to deploy a small height data or telco cabinet but need the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advantages of a full height cabinet?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newly design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 Cabinet Rack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 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floor-standing cabinets are ideal for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full depth, adjustable mount posts and of course FREE, bundled cabinet accessories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including Fan Tray, vented shelf, castors and jacking feet for example.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towering 42U cabinet for example, the new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112U Cabinet Rack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 range are ideal for IT rooms, PBX switching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, SME business applications, but without the extra height clearance that other models need.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black, powder-coated finish and assembled here in the UK.</w:t>
      </w:r>
    </w:p>
    <w:p w14:paraId="520BEED9" w14:textId="61A01991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4F799C0" w14:textId="77777777" w:rsidR="00C7631A" w:rsidRPr="00C7631A" w:rsidRDefault="00C7631A" w:rsidP="00C7631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C7631A">
        <w:rPr>
          <w:rFonts w:ascii="Open Sans" w:eastAsia="宋体" w:hAnsi="Open Sans" w:cs="Open Sans"/>
          <w:color w:val="333E48"/>
          <w:kern w:val="0"/>
          <w:szCs w:val="21"/>
        </w:rPr>
        <w:t>12U high 600W 600D</w:t>
      </w:r>
    </w:p>
    <w:p w14:paraId="69D227B3" w14:textId="77777777" w:rsidR="00C7631A" w:rsidRPr="00C7631A" w:rsidRDefault="00C7631A" w:rsidP="00C7631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C7631A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Ideal for SME, IT Rooms, PBX &amp; Broadcast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2-Way Low Noise Fan Tray Fitted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</w:r>
      <w:proofErr w:type="spellStart"/>
      <w:r w:rsidRPr="00C7631A">
        <w:rPr>
          <w:rFonts w:ascii="Open Sans" w:eastAsia="宋体" w:hAnsi="Open Sans" w:cs="Open Sans"/>
          <w:color w:val="333E48"/>
          <w:kern w:val="0"/>
          <w:szCs w:val="21"/>
        </w:rPr>
        <w:t>Fitted</w:t>
      </w:r>
      <w:proofErr w:type="spellEnd"/>
      <w:r w:rsidRPr="00C7631A">
        <w:rPr>
          <w:rFonts w:ascii="Open Sans" w:eastAsia="宋体" w:hAnsi="Open Sans" w:cs="Open Sans"/>
          <w:color w:val="333E48"/>
          <w:kern w:val="0"/>
          <w:szCs w:val="21"/>
        </w:rPr>
        <w:t xml:space="preserve"> Vented Shelf, Jacking Feet/Castors (4)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72C4553E" w14:textId="77777777" w:rsidR="00C7631A" w:rsidRDefault="00C7631A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>SKU/MPN: CAB-FE-12U-66 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 8400800034656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 (width) x 600 (depth) x720mm (height)</w:t>
      </w:r>
    </w:p>
    <w:p w14:paraId="73C847EB" w14:textId="607B3C4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62F052EC" w:rsidR="004A0A18" w:rsidRPr="00FC0820" w:rsidRDefault="00000000" w:rsidP="00C7631A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C7631A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CAB-FE-12U-66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358E" w14:textId="77777777" w:rsidR="0017155B" w:rsidRDefault="0017155B" w:rsidP="007F112D">
      <w:r>
        <w:separator/>
      </w:r>
    </w:p>
  </w:endnote>
  <w:endnote w:type="continuationSeparator" w:id="0">
    <w:p w14:paraId="0EAB47E2" w14:textId="77777777" w:rsidR="0017155B" w:rsidRDefault="0017155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16B5" w14:textId="77777777" w:rsidR="0017155B" w:rsidRDefault="0017155B" w:rsidP="007F112D">
      <w:r>
        <w:separator/>
      </w:r>
    </w:p>
  </w:footnote>
  <w:footnote w:type="continuationSeparator" w:id="0">
    <w:p w14:paraId="2A8B12A8" w14:textId="77777777" w:rsidR="0017155B" w:rsidRDefault="0017155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85470">
    <w:abstractNumId w:val="6"/>
  </w:num>
  <w:num w:numId="2" w16cid:durableId="1949656110">
    <w:abstractNumId w:val="7"/>
  </w:num>
  <w:num w:numId="3" w16cid:durableId="1354960403">
    <w:abstractNumId w:val="10"/>
  </w:num>
  <w:num w:numId="4" w16cid:durableId="407269943">
    <w:abstractNumId w:val="3"/>
  </w:num>
  <w:num w:numId="5" w16cid:durableId="123157139">
    <w:abstractNumId w:val="9"/>
  </w:num>
  <w:num w:numId="6" w16cid:durableId="529149979">
    <w:abstractNumId w:val="0"/>
  </w:num>
  <w:num w:numId="7" w16cid:durableId="162746395">
    <w:abstractNumId w:val="2"/>
  </w:num>
  <w:num w:numId="8" w16cid:durableId="590744750">
    <w:abstractNumId w:val="5"/>
  </w:num>
  <w:num w:numId="9" w16cid:durableId="117187187">
    <w:abstractNumId w:val="4"/>
  </w:num>
  <w:num w:numId="10" w16cid:durableId="132069262">
    <w:abstractNumId w:val="12"/>
  </w:num>
  <w:num w:numId="11" w16cid:durableId="176620696">
    <w:abstractNumId w:val="8"/>
  </w:num>
  <w:num w:numId="12" w16cid:durableId="1839423637">
    <w:abstractNumId w:val="11"/>
  </w:num>
  <w:num w:numId="13" w16cid:durableId="205969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5690"/>
    <w:rsid w:val="000558E6"/>
    <w:rsid w:val="000926DB"/>
    <w:rsid w:val="0017155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7631A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EcoNetCab_12_and_15U_Small-Scale_Cabinet_Series_v2.00_01221b59-5e5b-4d85-b7bd-bcc619366fe8.pdf?v=1583236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35</cp:revision>
  <dcterms:created xsi:type="dcterms:W3CDTF">2021-06-17T03:46:00Z</dcterms:created>
  <dcterms:modified xsi:type="dcterms:W3CDTF">2023-06-28T13:46:00Z</dcterms:modified>
</cp:coreProperties>
</file>